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37B8" w14:textId="77777777" w:rsidR="00FD3F54" w:rsidRDefault="00FD3F54">
      <w:pPr>
        <w:tabs>
          <w:tab w:val="left" w:pos="1080"/>
        </w:tabs>
      </w:pPr>
    </w:p>
    <w:p w14:paraId="38AC61FD" w14:textId="77777777" w:rsidR="00FD3F54" w:rsidRDefault="00D10C6B">
      <w:pPr>
        <w:tabs>
          <w:tab w:val="left" w:pos="1080"/>
        </w:tabs>
      </w:pPr>
      <w:r>
        <w:rPr>
          <w:sz w:val="22"/>
          <w:szCs w:val="22"/>
        </w:rPr>
        <w:t>To:</w:t>
      </w:r>
      <w:r>
        <w:rPr>
          <w:sz w:val="22"/>
          <w:szCs w:val="22"/>
        </w:rPr>
        <w:tab/>
        <w:t xml:space="preserve">LCN Membership </w:t>
      </w:r>
    </w:p>
    <w:p w14:paraId="48380013" w14:textId="77777777" w:rsidR="00FD3F54" w:rsidRDefault="00FD3F54">
      <w:pPr>
        <w:tabs>
          <w:tab w:val="left" w:pos="1080"/>
        </w:tabs>
      </w:pPr>
    </w:p>
    <w:p w14:paraId="2767B896" w14:textId="77777777" w:rsidR="00FD3F54" w:rsidRDefault="00D10C6B">
      <w:pPr>
        <w:tabs>
          <w:tab w:val="left" w:pos="1080"/>
        </w:tabs>
      </w:pPr>
      <w:r>
        <w:rPr>
          <w:sz w:val="22"/>
          <w:szCs w:val="22"/>
        </w:rPr>
        <w:t>From:</w:t>
      </w:r>
      <w:r>
        <w:rPr>
          <w:sz w:val="22"/>
          <w:szCs w:val="22"/>
        </w:rPr>
        <w:tab/>
        <w:t>LCN Executive Board</w:t>
      </w:r>
    </w:p>
    <w:p w14:paraId="51212A9B" w14:textId="77777777" w:rsidR="00FD3F54" w:rsidRDefault="00FD3F54">
      <w:pPr>
        <w:tabs>
          <w:tab w:val="left" w:pos="1080"/>
        </w:tabs>
      </w:pPr>
    </w:p>
    <w:p w14:paraId="006C6D88" w14:textId="77777777" w:rsidR="00FD3F54" w:rsidRDefault="00D10C6B">
      <w:pPr>
        <w:tabs>
          <w:tab w:val="left" w:pos="1080"/>
        </w:tabs>
      </w:pPr>
      <w:r>
        <w:rPr>
          <w:sz w:val="22"/>
          <w:szCs w:val="22"/>
        </w:rPr>
        <w:t>Subject:</w:t>
      </w:r>
      <w:r>
        <w:rPr>
          <w:sz w:val="22"/>
          <w:szCs w:val="22"/>
        </w:rPr>
        <w:tab/>
        <w:t xml:space="preserve">Convention Grant Application </w:t>
      </w:r>
    </w:p>
    <w:p w14:paraId="5AB29920" w14:textId="77777777" w:rsidR="00FD3F54" w:rsidRDefault="00FD3F54">
      <w:pPr>
        <w:tabs>
          <w:tab w:val="left" w:pos="1080"/>
        </w:tabs>
      </w:pPr>
    </w:p>
    <w:p w14:paraId="49EC6512" w14:textId="2331A2C9" w:rsidR="00FD3F54" w:rsidRDefault="00D10C6B">
      <w:r>
        <w:rPr>
          <w:noProof/>
        </w:rPr>
        <w:drawing>
          <wp:anchor distT="0" distB="0" distL="114300" distR="114300" simplePos="0" relativeHeight="251658240" behindDoc="0" locked="0" layoutInCell="1" hidden="0" allowOverlap="1" wp14:anchorId="03554FF6" wp14:editId="7AE935E7">
            <wp:simplePos x="0" y="0"/>
            <wp:positionH relativeFrom="margin">
              <wp:posOffset>0</wp:posOffset>
            </wp:positionH>
            <wp:positionV relativeFrom="paragraph">
              <wp:posOffset>-12699</wp:posOffset>
            </wp:positionV>
            <wp:extent cx="5943600" cy="254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25400"/>
                    </a:xfrm>
                    <a:prstGeom prst="rect">
                      <a:avLst/>
                    </a:prstGeom>
                    <a:ln/>
                  </pic:spPr>
                </pic:pic>
              </a:graphicData>
            </a:graphic>
          </wp:anchor>
        </w:drawing>
      </w:r>
      <w:r>
        <w:rPr>
          <w:sz w:val="22"/>
          <w:szCs w:val="22"/>
        </w:rPr>
        <w:t xml:space="preserve">The Lebanese Collegiate Network (LCN) exists to serve all of its members.  This means affording as many people as possible the opportunity to attend the national convention.  We understand that the greatest hurdle to attend the convention is students' travel costs. We have therefore decided to start a new initiative to help our members make their way to our annual convention.  </w:t>
      </w:r>
    </w:p>
    <w:p w14:paraId="0CEE3511" w14:textId="77777777" w:rsidR="00FD3F54" w:rsidRDefault="00FD3F54"/>
    <w:p w14:paraId="29767244" w14:textId="77777777" w:rsidR="00FD3F54" w:rsidRDefault="00D10C6B">
      <w:r>
        <w:rPr>
          <w:sz w:val="22"/>
          <w:szCs w:val="22"/>
        </w:rPr>
        <w:t xml:space="preserve">We, as a board, believe that the annual convention is essential in strengthening University Lebanese Clubs (ULCs), connecting with the Lebanese American community, and gaining new knowledge through prominent speakers and academic workshops.  It is the quintessential LCN event. We do not want to see our members miss out on these opportunities because of the financial burden. </w:t>
      </w:r>
    </w:p>
    <w:p w14:paraId="400A712C" w14:textId="77777777" w:rsidR="00FD3F54" w:rsidRDefault="00FD3F54"/>
    <w:p w14:paraId="6BA46FFC" w14:textId="05C41C8D" w:rsidR="00FD3F54" w:rsidRDefault="00D10C6B">
      <w:r>
        <w:rPr>
          <w:sz w:val="22"/>
          <w:szCs w:val="22"/>
        </w:rPr>
        <w:t xml:space="preserve">The LCN Executive Board will anonymously select </w:t>
      </w:r>
      <w:r w:rsidR="00D64FD9">
        <w:rPr>
          <w:b/>
          <w:sz w:val="22"/>
          <w:szCs w:val="22"/>
        </w:rPr>
        <w:t>four</w:t>
      </w:r>
      <w:r>
        <w:rPr>
          <w:b/>
          <w:sz w:val="22"/>
          <w:szCs w:val="22"/>
        </w:rPr>
        <w:t xml:space="preserve"> applicants</w:t>
      </w:r>
      <w:r>
        <w:rPr>
          <w:sz w:val="22"/>
          <w:szCs w:val="22"/>
        </w:rPr>
        <w:t xml:space="preserve"> to a</w:t>
      </w:r>
      <w:r w:rsidR="00D64FD9">
        <w:rPr>
          <w:sz w:val="22"/>
          <w:szCs w:val="22"/>
        </w:rPr>
        <w:t>ward up to $250</w:t>
      </w:r>
      <w:r>
        <w:rPr>
          <w:sz w:val="22"/>
          <w:szCs w:val="22"/>
        </w:rPr>
        <w:t xml:space="preserve"> each in travel expenses based on the attached application.</w:t>
      </w:r>
      <w:r>
        <w:rPr>
          <w:color w:val="222222"/>
          <w:sz w:val="22"/>
          <w:szCs w:val="22"/>
          <w:highlight w:val="white"/>
        </w:rPr>
        <w:t xml:space="preserve">  To be eligible </w:t>
      </w:r>
      <w:r>
        <w:rPr>
          <w:sz w:val="22"/>
          <w:szCs w:val="22"/>
        </w:rPr>
        <w:t>applicants must currently be enrolled in a university and be an active member of their subscribed ULC.  The board’s decisions will be based on the following criteria:</w:t>
      </w:r>
    </w:p>
    <w:p w14:paraId="3F950131" w14:textId="77777777" w:rsidR="00FD3F54" w:rsidRPr="0014068E" w:rsidRDefault="00FD3F54">
      <w:pPr>
        <w:rPr>
          <w:i/>
        </w:rPr>
      </w:pPr>
    </w:p>
    <w:p w14:paraId="525B8593" w14:textId="77777777" w:rsidR="00FD3F54" w:rsidRPr="0014068E" w:rsidRDefault="00D10C6B">
      <w:pPr>
        <w:numPr>
          <w:ilvl w:val="0"/>
          <w:numId w:val="1"/>
        </w:numPr>
        <w:ind w:hanging="359"/>
        <w:contextualSpacing/>
        <w:rPr>
          <w:i/>
        </w:rPr>
      </w:pPr>
      <w:r w:rsidRPr="0014068E">
        <w:rPr>
          <w:i/>
        </w:rPr>
        <w:t xml:space="preserve">What financial obstacles are preventing you from attending this year’s convention? </w:t>
      </w:r>
    </w:p>
    <w:p w14:paraId="1C202AE7" w14:textId="77777777" w:rsidR="00FD3F54" w:rsidRPr="0014068E" w:rsidRDefault="00D10C6B">
      <w:pPr>
        <w:numPr>
          <w:ilvl w:val="0"/>
          <w:numId w:val="1"/>
        </w:numPr>
        <w:ind w:hanging="359"/>
        <w:contextualSpacing/>
        <w:rPr>
          <w:i/>
        </w:rPr>
      </w:pPr>
      <w:r w:rsidRPr="0014068E">
        <w:rPr>
          <w:i/>
        </w:rPr>
        <w:t>How did your ULC allocate funds for this event? Does your university offer financial assistance? Explain.</w:t>
      </w:r>
    </w:p>
    <w:p w14:paraId="191A92DF" w14:textId="77777777" w:rsidR="00FD3F54" w:rsidRPr="0014068E" w:rsidRDefault="00D10C6B">
      <w:pPr>
        <w:numPr>
          <w:ilvl w:val="0"/>
          <w:numId w:val="1"/>
        </w:numPr>
        <w:ind w:hanging="359"/>
        <w:contextualSpacing/>
        <w:rPr>
          <w:i/>
        </w:rPr>
      </w:pPr>
      <w:r w:rsidRPr="0014068E">
        <w:rPr>
          <w:i/>
        </w:rPr>
        <w:t xml:space="preserve">Please explain your estimated travel expenses to attend the convention. This includes all methods of transportation. </w:t>
      </w:r>
    </w:p>
    <w:p w14:paraId="2B813C45" w14:textId="77777777" w:rsidR="00FD3F54" w:rsidRPr="0014068E" w:rsidRDefault="00D10C6B">
      <w:pPr>
        <w:numPr>
          <w:ilvl w:val="0"/>
          <w:numId w:val="1"/>
        </w:numPr>
        <w:ind w:hanging="359"/>
        <w:contextualSpacing/>
        <w:rPr>
          <w:i/>
        </w:rPr>
      </w:pPr>
      <w:r w:rsidRPr="0014068E">
        <w:rPr>
          <w:i/>
        </w:rPr>
        <w:t>Why is the annual convention important to you, and what do you hope to gain from attending?</w:t>
      </w:r>
    </w:p>
    <w:p w14:paraId="17F1F2F1" w14:textId="77777777" w:rsidR="00FD3F54" w:rsidRDefault="00FD3F54">
      <w:pPr>
        <w:tabs>
          <w:tab w:val="center" w:pos="4320"/>
          <w:tab w:val="right" w:pos="8640"/>
        </w:tabs>
      </w:pPr>
    </w:p>
    <w:p w14:paraId="390E6393" w14:textId="0885FAC4" w:rsidR="00FD3F54" w:rsidRDefault="00D10C6B">
      <w:r>
        <w:rPr>
          <w:sz w:val="22"/>
          <w:szCs w:val="22"/>
        </w:rPr>
        <w:t xml:space="preserve">Please submit the attached application </w:t>
      </w:r>
      <w:r w:rsidR="00930ACC">
        <w:rPr>
          <w:b/>
          <w:sz w:val="22"/>
          <w:szCs w:val="22"/>
        </w:rPr>
        <w:t xml:space="preserve">by February </w:t>
      </w:r>
      <w:r w:rsidR="0014068E">
        <w:rPr>
          <w:b/>
          <w:sz w:val="22"/>
          <w:szCs w:val="22"/>
        </w:rPr>
        <w:t>1</w:t>
      </w:r>
      <w:r w:rsidR="00403DD2">
        <w:rPr>
          <w:b/>
          <w:sz w:val="22"/>
          <w:szCs w:val="22"/>
        </w:rPr>
        <w:t>7</w:t>
      </w:r>
      <w:r w:rsidR="00930ACC">
        <w:rPr>
          <w:b/>
          <w:sz w:val="22"/>
          <w:szCs w:val="22"/>
        </w:rPr>
        <w:t>, 2</w:t>
      </w:r>
      <w:r w:rsidR="00CF24FD">
        <w:rPr>
          <w:b/>
          <w:sz w:val="22"/>
          <w:szCs w:val="22"/>
        </w:rPr>
        <w:t>020</w:t>
      </w:r>
      <w:r w:rsidR="00403DD2">
        <w:rPr>
          <w:b/>
          <w:sz w:val="22"/>
          <w:szCs w:val="22"/>
        </w:rPr>
        <w:t xml:space="preserve"> at 11:59PM </w:t>
      </w:r>
      <w:bookmarkStart w:id="0" w:name="_GoBack"/>
      <w:bookmarkEnd w:id="0"/>
      <w:r w:rsidR="00403DD2">
        <w:rPr>
          <w:b/>
          <w:sz w:val="22"/>
          <w:szCs w:val="22"/>
        </w:rPr>
        <w:t>PST</w:t>
      </w:r>
      <w:r>
        <w:rPr>
          <w:b/>
          <w:sz w:val="22"/>
          <w:szCs w:val="22"/>
        </w:rPr>
        <w:t xml:space="preserve">. </w:t>
      </w:r>
      <w:r>
        <w:rPr>
          <w:sz w:val="22"/>
          <w:szCs w:val="22"/>
        </w:rPr>
        <w:t>The application must be submitted</w:t>
      </w:r>
      <w:r>
        <w:rPr>
          <w:b/>
          <w:sz w:val="22"/>
          <w:szCs w:val="22"/>
        </w:rPr>
        <w:t xml:space="preserve"> </w:t>
      </w:r>
      <w:r>
        <w:rPr>
          <w:sz w:val="22"/>
          <w:szCs w:val="22"/>
        </w:rPr>
        <w:t xml:space="preserve">electronically to the LCN Board at </w:t>
      </w:r>
      <w:hyperlink r:id="rId8">
        <w:r>
          <w:rPr>
            <w:color w:val="1155CC"/>
            <w:sz w:val="22"/>
            <w:szCs w:val="22"/>
            <w:u w:val="single"/>
          </w:rPr>
          <w:t>BOD@mylcn.org</w:t>
        </w:r>
      </w:hyperlink>
      <w:r>
        <w:rPr>
          <w:sz w:val="22"/>
          <w:szCs w:val="22"/>
        </w:rPr>
        <w:t>. All applications submitted after this date will not be accepted. The Executive Board will review the applications and notify each applicant of their application status by Februar</w:t>
      </w:r>
      <w:r w:rsidR="0036242F">
        <w:rPr>
          <w:sz w:val="22"/>
          <w:szCs w:val="22"/>
        </w:rPr>
        <w:t xml:space="preserve">y </w:t>
      </w:r>
      <w:r w:rsidR="00403DD2">
        <w:rPr>
          <w:sz w:val="22"/>
          <w:szCs w:val="22"/>
        </w:rPr>
        <w:t>24</w:t>
      </w:r>
      <w:r w:rsidR="0036242F">
        <w:rPr>
          <w:sz w:val="22"/>
          <w:szCs w:val="22"/>
        </w:rPr>
        <w:t>, 20</w:t>
      </w:r>
      <w:r w:rsidR="00403DD2">
        <w:rPr>
          <w:sz w:val="22"/>
          <w:szCs w:val="22"/>
        </w:rPr>
        <w:t>20.</w:t>
      </w:r>
      <w:r>
        <w:rPr>
          <w:sz w:val="22"/>
          <w:szCs w:val="22"/>
        </w:rPr>
        <w:t xml:space="preserve"> Once two applicants are selected, the award will be distributed in one of two ways: </w:t>
      </w:r>
      <w:r>
        <w:rPr>
          <w:sz w:val="22"/>
          <w:szCs w:val="22"/>
        </w:rPr>
        <w:br/>
      </w:r>
      <w:r>
        <w:rPr>
          <w:sz w:val="22"/>
          <w:szCs w:val="22"/>
        </w:rPr>
        <w:br/>
      </w:r>
      <w:r>
        <w:rPr>
          <w:color w:val="222222"/>
          <w:sz w:val="22"/>
          <w:szCs w:val="22"/>
          <w:highlight w:val="white"/>
        </w:rPr>
        <w:t xml:space="preserve">a. If financial </w:t>
      </w:r>
      <w:r w:rsidR="006C031A">
        <w:rPr>
          <w:color w:val="222222"/>
          <w:sz w:val="22"/>
          <w:szCs w:val="22"/>
          <w:highlight w:val="white"/>
        </w:rPr>
        <w:t>assistance totals less than $250</w:t>
      </w:r>
      <w:r>
        <w:rPr>
          <w:color w:val="222222"/>
          <w:sz w:val="22"/>
          <w:szCs w:val="22"/>
          <w:highlight w:val="white"/>
        </w:rPr>
        <w:t>, the LCN board will book the appropriate transportation ticket after consulting the applicant for times and dates.</w:t>
      </w:r>
    </w:p>
    <w:p w14:paraId="780EC129" w14:textId="1179C599" w:rsidR="00FD3F54" w:rsidRDefault="00D10C6B">
      <w:r>
        <w:rPr>
          <w:color w:val="222222"/>
          <w:sz w:val="22"/>
          <w:szCs w:val="22"/>
          <w:highlight w:val="white"/>
        </w:rPr>
        <w:t>b. If finan</w:t>
      </w:r>
      <w:r w:rsidR="006C031A">
        <w:rPr>
          <w:color w:val="222222"/>
          <w:sz w:val="22"/>
          <w:szCs w:val="22"/>
          <w:highlight w:val="white"/>
        </w:rPr>
        <w:t>cial assistance totals over $250</w:t>
      </w:r>
      <w:r>
        <w:rPr>
          <w:color w:val="222222"/>
          <w:sz w:val="22"/>
          <w:szCs w:val="22"/>
          <w:highlight w:val="white"/>
        </w:rPr>
        <w:t>, the applicant will purchase the ticket on their own after consulting the board, and the board will send the applicant a chec</w:t>
      </w:r>
      <w:r w:rsidR="009D3A10">
        <w:rPr>
          <w:color w:val="222222"/>
          <w:sz w:val="22"/>
          <w:szCs w:val="22"/>
          <w:highlight w:val="white"/>
        </w:rPr>
        <w:t>k for the maximum amount of $250</w:t>
      </w:r>
      <w:r>
        <w:rPr>
          <w:color w:val="222222"/>
          <w:sz w:val="22"/>
          <w:szCs w:val="22"/>
          <w:highlight w:val="white"/>
        </w:rPr>
        <w:t>.</w:t>
      </w:r>
    </w:p>
    <w:p w14:paraId="69153C07" w14:textId="77777777" w:rsidR="00FD3F54" w:rsidRDefault="00FD3F54"/>
    <w:p w14:paraId="6EACB560" w14:textId="77777777" w:rsidR="00FD3F54" w:rsidRDefault="00D10C6B">
      <w:r>
        <w:rPr>
          <w:sz w:val="22"/>
          <w:szCs w:val="22"/>
        </w:rPr>
        <w:lastRenderedPageBreak/>
        <w:t xml:space="preserve">Please use as much space as needed. These applications will remain confidential and will only be viewed by the LCN Executive Board. If you have questions, please contact us at </w:t>
      </w:r>
      <w:hyperlink r:id="rId9">
        <w:r>
          <w:rPr>
            <w:color w:val="1155CC"/>
            <w:sz w:val="22"/>
            <w:szCs w:val="22"/>
            <w:u w:val="single"/>
          </w:rPr>
          <w:t>BOD@mylcn.org.</w:t>
        </w:r>
      </w:hyperlink>
    </w:p>
    <w:p w14:paraId="72B72619" w14:textId="77777777" w:rsidR="00FD3F54" w:rsidRDefault="00FD3F54">
      <w:pPr>
        <w:tabs>
          <w:tab w:val="center" w:pos="4320"/>
          <w:tab w:val="right" w:pos="8640"/>
        </w:tabs>
      </w:pPr>
    </w:p>
    <w:p w14:paraId="773D8198" w14:textId="66EE32B8" w:rsidR="00FD3F54" w:rsidRDefault="00D10C6B">
      <w:pPr>
        <w:tabs>
          <w:tab w:val="center" w:pos="4320"/>
          <w:tab w:val="right" w:pos="8640"/>
        </w:tabs>
      </w:pPr>
      <w:r>
        <w:rPr>
          <w:sz w:val="22"/>
          <w:szCs w:val="22"/>
        </w:rPr>
        <w:t>Thank you for your interest in the LCN. The Executive Board looks forward to seeing you at t</w:t>
      </w:r>
      <w:r w:rsidR="00877789">
        <w:rPr>
          <w:sz w:val="22"/>
          <w:szCs w:val="22"/>
        </w:rPr>
        <w:t>he 20</w:t>
      </w:r>
      <w:r w:rsidR="0014068E">
        <w:rPr>
          <w:sz w:val="22"/>
          <w:szCs w:val="22"/>
        </w:rPr>
        <w:t>20</w:t>
      </w:r>
      <w:r w:rsidR="00730143">
        <w:rPr>
          <w:sz w:val="22"/>
          <w:szCs w:val="22"/>
        </w:rPr>
        <w:t xml:space="preserve"> LCN Convention on March </w:t>
      </w:r>
      <w:r w:rsidR="0014068E">
        <w:rPr>
          <w:sz w:val="22"/>
          <w:szCs w:val="22"/>
        </w:rPr>
        <w:t>27th</w:t>
      </w:r>
      <w:r w:rsidR="00730143">
        <w:rPr>
          <w:sz w:val="22"/>
          <w:szCs w:val="22"/>
        </w:rPr>
        <w:t xml:space="preserve"> through March 2</w:t>
      </w:r>
      <w:r w:rsidR="0014068E">
        <w:rPr>
          <w:sz w:val="22"/>
          <w:szCs w:val="22"/>
        </w:rPr>
        <w:t>9</w:t>
      </w:r>
      <w:r>
        <w:rPr>
          <w:sz w:val="22"/>
          <w:szCs w:val="22"/>
          <w:vertAlign w:val="superscript"/>
        </w:rPr>
        <w:t>th</w:t>
      </w:r>
      <w:r>
        <w:rPr>
          <w:sz w:val="22"/>
          <w:szCs w:val="22"/>
        </w:rPr>
        <w:t xml:space="preserve"> at </w:t>
      </w:r>
      <w:r w:rsidR="0014068E">
        <w:rPr>
          <w:sz w:val="22"/>
          <w:szCs w:val="22"/>
        </w:rPr>
        <w:t>San Jose</w:t>
      </w:r>
      <w:r w:rsidR="005214B3">
        <w:rPr>
          <w:sz w:val="22"/>
          <w:szCs w:val="22"/>
        </w:rPr>
        <w:t xml:space="preserve"> State University</w:t>
      </w:r>
      <w:r>
        <w:rPr>
          <w:sz w:val="22"/>
          <w:szCs w:val="22"/>
        </w:rPr>
        <w:t xml:space="preserve">! </w:t>
      </w:r>
    </w:p>
    <w:p w14:paraId="0DA18F72" w14:textId="77777777" w:rsidR="00FD3F54" w:rsidRDefault="00FD3F54">
      <w:pPr>
        <w:tabs>
          <w:tab w:val="center" w:pos="4320"/>
          <w:tab w:val="right" w:pos="8640"/>
        </w:tabs>
      </w:pPr>
    </w:p>
    <w:p w14:paraId="43935ADF" w14:textId="2E7C11AB" w:rsidR="00FD3F54" w:rsidRDefault="00FD3F54">
      <w:pPr>
        <w:tabs>
          <w:tab w:val="left" w:pos="5520"/>
        </w:tabs>
      </w:pPr>
    </w:p>
    <w:p w14:paraId="68BEA589" w14:textId="77777777" w:rsidR="0014068E" w:rsidRDefault="0014068E">
      <w:pPr>
        <w:tabs>
          <w:tab w:val="left" w:pos="5520"/>
        </w:tabs>
      </w:pPr>
    </w:p>
    <w:p w14:paraId="0711E4B9" w14:textId="77777777" w:rsidR="00FD3F54" w:rsidRDefault="00D10C6B">
      <w:pPr>
        <w:tabs>
          <w:tab w:val="left" w:pos="5520"/>
        </w:tabs>
      </w:pPr>
      <w:r>
        <w:rPr>
          <w:sz w:val="28"/>
          <w:szCs w:val="28"/>
          <w:u w:val="single"/>
        </w:rPr>
        <w:t>Applicant Information</w:t>
      </w:r>
    </w:p>
    <w:p w14:paraId="54803A2A" w14:textId="77777777" w:rsidR="00FD3F54" w:rsidRDefault="00FD3F54">
      <w:pPr>
        <w:tabs>
          <w:tab w:val="left" w:pos="5520"/>
        </w:tabs>
      </w:pPr>
    </w:p>
    <w:p w14:paraId="5644367F" w14:textId="77777777" w:rsidR="00FD3F54" w:rsidRDefault="00D10C6B">
      <w:pPr>
        <w:tabs>
          <w:tab w:val="left" w:pos="5520"/>
        </w:tabs>
      </w:pPr>
      <w:r>
        <w:rPr>
          <w:b/>
          <w:sz w:val="22"/>
          <w:szCs w:val="22"/>
        </w:rPr>
        <w:t>Name:</w:t>
      </w:r>
    </w:p>
    <w:p w14:paraId="11EB8CCB" w14:textId="77777777" w:rsidR="00FD3F54" w:rsidRDefault="00FD3F54">
      <w:pPr>
        <w:tabs>
          <w:tab w:val="left" w:pos="5520"/>
        </w:tabs>
      </w:pPr>
    </w:p>
    <w:p w14:paraId="1484F561" w14:textId="77777777" w:rsidR="00FD3F54" w:rsidRDefault="00D10C6B">
      <w:pPr>
        <w:tabs>
          <w:tab w:val="left" w:pos="5520"/>
        </w:tabs>
      </w:pPr>
      <w:r>
        <w:rPr>
          <w:b/>
          <w:sz w:val="22"/>
          <w:szCs w:val="22"/>
        </w:rPr>
        <w:t>University:</w:t>
      </w:r>
    </w:p>
    <w:p w14:paraId="4BC65577" w14:textId="77777777" w:rsidR="00FD3F54" w:rsidRDefault="00FD3F54">
      <w:pPr>
        <w:tabs>
          <w:tab w:val="left" w:pos="5520"/>
        </w:tabs>
      </w:pPr>
    </w:p>
    <w:p w14:paraId="12C99E29" w14:textId="77777777" w:rsidR="00FD3F54" w:rsidRDefault="00D10C6B">
      <w:pPr>
        <w:tabs>
          <w:tab w:val="left" w:pos="5520"/>
        </w:tabs>
      </w:pPr>
      <w:r>
        <w:rPr>
          <w:b/>
          <w:sz w:val="22"/>
          <w:szCs w:val="22"/>
        </w:rPr>
        <w:t>Field of Study/Major:</w:t>
      </w:r>
    </w:p>
    <w:p w14:paraId="5BC53BE5" w14:textId="77777777" w:rsidR="00FD3F54" w:rsidRDefault="00FD3F54">
      <w:pPr>
        <w:tabs>
          <w:tab w:val="left" w:pos="5520"/>
        </w:tabs>
      </w:pPr>
    </w:p>
    <w:p w14:paraId="3897B874" w14:textId="77777777" w:rsidR="00FD3F54" w:rsidRDefault="00D10C6B">
      <w:pPr>
        <w:tabs>
          <w:tab w:val="left" w:pos="5520"/>
        </w:tabs>
      </w:pPr>
      <w:r>
        <w:rPr>
          <w:b/>
          <w:sz w:val="22"/>
          <w:szCs w:val="22"/>
        </w:rPr>
        <w:t>Degree Pursuing:</w:t>
      </w:r>
    </w:p>
    <w:p w14:paraId="2F8C0213" w14:textId="77777777" w:rsidR="00FD3F54" w:rsidRDefault="00FD3F54">
      <w:pPr>
        <w:tabs>
          <w:tab w:val="left" w:pos="5520"/>
        </w:tabs>
      </w:pPr>
    </w:p>
    <w:p w14:paraId="293854C4" w14:textId="77777777" w:rsidR="00FD3F54" w:rsidRDefault="00D10C6B">
      <w:pPr>
        <w:tabs>
          <w:tab w:val="left" w:pos="5520"/>
        </w:tabs>
      </w:pPr>
      <w:r>
        <w:rPr>
          <w:b/>
          <w:sz w:val="22"/>
          <w:szCs w:val="22"/>
        </w:rPr>
        <w:t>Expected Date of Graduation:</w:t>
      </w:r>
    </w:p>
    <w:p w14:paraId="7118B014" w14:textId="77777777" w:rsidR="00FD3F54" w:rsidRDefault="00FD3F54">
      <w:pPr>
        <w:tabs>
          <w:tab w:val="left" w:pos="5520"/>
        </w:tabs>
      </w:pPr>
    </w:p>
    <w:p w14:paraId="5B27D70A" w14:textId="77777777" w:rsidR="00FD3F54" w:rsidRDefault="00D10C6B">
      <w:pPr>
        <w:tabs>
          <w:tab w:val="left" w:pos="5520"/>
        </w:tabs>
      </w:pPr>
      <w:r>
        <w:rPr>
          <w:b/>
          <w:sz w:val="22"/>
          <w:szCs w:val="22"/>
        </w:rPr>
        <w:t>University Lebanese Club:</w:t>
      </w:r>
    </w:p>
    <w:p w14:paraId="22718A81" w14:textId="77777777" w:rsidR="00FD3F54" w:rsidRDefault="00FD3F54">
      <w:pPr>
        <w:tabs>
          <w:tab w:val="left" w:pos="5520"/>
        </w:tabs>
      </w:pPr>
    </w:p>
    <w:p w14:paraId="78DB319B" w14:textId="77777777" w:rsidR="00FD3F54" w:rsidRDefault="00D10C6B">
      <w:pPr>
        <w:tabs>
          <w:tab w:val="left" w:pos="5520"/>
        </w:tabs>
      </w:pPr>
      <w:r>
        <w:rPr>
          <w:b/>
          <w:sz w:val="22"/>
          <w:szCs w:val="22"/>
        </w:rPr>
        <w:t>Board Position (if applicable):</w:t>
      </w:r>
    </w:p>
    <w:p w14:paraId="0C0AF0BC" w14:textId="77777777" w:rsidR="00FD3F54" w:rsidRDefault="00FD3F54">
      <w:pPr>
        <w:tabs>
          <w:tab w:val="left" w:pos="5520"/>
        </w:tabs>
      </w:pPr>
    </w:p>
    <w:p w14:paraId="1AC225A7" w14:textId="42A42714" w:rsidR="00FD3F54" w:rsidRDefault="00D10C6B">
      <w:pPr>
        <w:tabs>
          <w:tab w:val="left" w:pos="5520"/>
        </w:tabs>
      </w:pPr>
      <w:r>
        <w:rPr>
          <w:b/>
          <w:sz w:val="22"/>
          <w:szCs w:val="22"/>
        </w:rPr>
        <w:t xml:space="preserve">Do you plan on taking on a board position? If so, what </w:t>
      </w:r>
      <w:r w:rsidR="0014068E">
        <w:rPr>
          <w:b/>
          <w:sz w:val="22"/>
          <w:szCs w:val="22"/>
        </w:rPr>
        <w:t>position?</w:t>
      </w:r>
    </w:p>
    <w:p w14:paraId="252B4AD7" w14:textId="77777777" w:rsidR="00FD3F54" w:rsidRDefault="00FD3F54">
      <w:pPr>
        <w:tabs>
          <w:tab w:val="left" w:pos="5520"/>
        </w:tabs>
      </w:pPr>
    </w:p>
    <w:p w14:paraId="08E2E569" w14:textId="77777777" w:rsidR="00FD3F54" w:rsidRDefault="00FD3F54">
      <w:pPr>
        <w:tabs>
          <w:tab w:val="left" w:pos="5520"/>
        </w:tabs>
      </w:pPr>
    </w:p>
    <w:p w14:paraId="08518119" w14:textId="5B1CAE22" w:rsidR="00FD3F54" w:rsidRDefault="00FD3F54">
      <w:pPr>
        <w:tabs>
          <w:tab w:val="left" w:pos="5520"/>
        </w:tabs>
      </w:pPr>
    </w:p>
    <w:p w14:paraId="765140C4" w14:textId="262E870E" w:rsidR="0014068E" w:rsidRDefault="0014068E">
      <w:pPr>
        <w:tabs>
          <w:tab w:val="left" w:pos="5520"/>
        </w:tabs>
      </w:pPr>
    </w:p>
    <w:p w14:paraId="61FFF4A2" w14:textId="3358CECF" w:rsidR="0014068E" w:rsidRDefault="0014068E">
      <w:pPr>
        <w:tabs>
          <w:tab w:val="left" w:pos="5520"/>
        </w:tabs>
      </w:pPr>
    </w:p>
    <w:p w14:paraId="71029A83" w14:textId="0BEE8017" w:rsidR="0014068E" w:rsidRDefault="0014068E">
      <w:pPr>
        <w:tabs>
          <w:tab w:val="left" w:pos="5520"/>
        </w:tabs>
      </w:pPr>
    </w:p>
    <w:p w14:paraId="57B4A66E" w14:textId="4861AD04" w:rsidR="0014068E" w:rsidRDefault="0014068E">
      <w:pPr>
        <w:tabs>
          <w:tab w:val="left" w:pos="5520"/>
        </w:tabs>
      </w:pPr>
    </w:p>
    <w:p w14:paraId="6637513C" w14:textId="73346261" w:rsidR="0014068E" w:rsidRDefault="0014068E">
      <w:pPr>
        <w:tabs>
          <w:tab w:val="left" w:pos="5520"/>
        </w:tabs>
      </w:pPr>
    </w:p>
    <w:p w14:paraId="3BAF1F8B" w14:textId="4859FE86" w:rsidR="0014068E" w:rsidRDefault="0014068E">
      <w:pPr>
        <w:tabs>
          <w:tab w:val="left" w:pos="5520"/>
        </w:tabs>
      </w:pPr>
    </w:p>
    <w:p w14:paraId="3F862B27" w14:textId="19325428" w:rsidR="0014068E" w:rsidRDefault="0014068E">
      <w:pPr>
        <w:tabs>
          <w:tab w:val="left" w:pos="5520"/>
        </w:tabs>
      </w:pPr>
    </w:p>
    <w:p w14:paraId="3AD345F8" w14:textId="563000DA" w:rsidR="0014068E" w:rsidRDefault="0014068E">
      <w:pPr>
        <w:tabs>
          <w:tab w:val="left" w:pos="5520"/>
        </w:tabs>
      </w:pPr>
    </w:p>
    <w:p w14:paraId="0A9D8929" w14:textId="58A394D4" w:rsidR="0014068E" w:rsidRDefault="0014068E">
      <w:pPr>
        <w:tabs>
          <w:tab w:val="left" w:pos="5520"/>
        </w:tabs>
      </w:pPr>
    </w:p>
    <w:p w14:paraId="15A2CF58" w14:textId="71BB003D" w:rsidR="0014068E" w:rsidRDefault="0014068E">
      <w:pPr>
        <w:tabs>
          <w:tab w:val="left" w:pos="5520"/>
        </w:tabs>
      </w:pPr>
    </w:p>
    <w:p w14:paraId="2E0518AD" w14:textId="149069B6" w:rsidR="0014068E" w:rsidRDefault="0014068E">
      <w:pPr>
        <w:tabs>
          <w:tab w:val="left" w:pos="5520"/>
        </w:tabs>
      </w:pPr>
    </w:p>
    <w:p w14:paraId="03341BD3" w14:textId="77777777" w:rsidR="0014068E" w:rsidRDefault="0014068E">
      <w:pPr>
        <w:tabs>
          <w:tab w:val="left" w:pos="5520"/>
        </w:tabs>
      </w:pPr>
    </w:p>
    <w:p w14:paraId="6C6E9E9E" w14:textId="6AC804EA" w:rsidR="0014068E" w:rsidRDefault="0014068E">
      <w:pPr>
        <w:tabs>
          <w:tab w:val="left" w:pos="5520"/>
        </w:tabs>
      </w:pPr>
    </w:p>
    <w:p w14:paraId="053A61C7" w14:textId="3E365B90" w:rsidR="0014068E" w:rsidRDefault="00D10C6B" w:rsidP="0014068E">
      <w:pPr>
        <w:tabs>
          <w:tab w:val="left" w:pos="5520"/>
        </w:tabs>
        <w:rPr>
          <w:sz w:val="28"/>
          <w:szCs w:val="28"/>
          <w:u w:val="single"/>
        </w:rPr>
      </w:pPr>
      <w:r>
        <w:rPr>
          <w:sz w:val="28"/>
          <w:szCs w:val="28"/>
          <w:u w:val="single"/>
        </w:rPr>
        <w:lastRenderedPageBreak/>
        <w:t>Short Answer</w:t>
      </w:r>
    </w:p>
    <w:p w14:paraId="46636B78" w14:textId="77777777" w:rsidR="0014068E" w:rsidRDefault="0014068E" w:rsidP="0014068E">
      <w:pPr>
        <w:tabs>
          <w:tab w:val="left" w:pos="5520"/>
        </w:tabs>
      </w:pPr>
    </w:p>
    <w:p w14:paraId="3F31DCEA" w14:textId="1764702B" w:rsidR="00FD3F54" w:rsidRDefault="00D10C6B" w:rsidP="0014068E">
      <w:pPr>
        <w:tabs>
          <w:tab w:val="left" w:pos="5520"/>
        </w:tabs>
        <w:rPr>
          <w:sz w:val="22"/>
          <w:szCs w:val="22"/>
        </w:rPr>
      </w:pPr>
      <w:r>
        <w:rPr>
          <w:b/>
          <w:sz w:val="22"/>
          <w:szCs w:val="22"/>
        </w:rPr>
        <w:t>1. What financial obstacles are preventing you from attending this year’s convention?</w:t>
      </w:r>
    </w:p>
    <w:p w14:paraId="76F4D32C" w14:textId="5E9B7A9A" w:rsidR="00FD3F54" w:rsidRDefault="00FD3F54">
      <w:pPr>
        <w:tabs>
          <w:tab w:val="left" w:pos="5520"/>
        </w:tabs>
      </w:pPr>
    </w:p>
    <w:p w14:paraId="29563AD8" w14:textId="77777777" w:rsidR="00FD3F54" w:rsidRDefault="00FD3F54">
      <w:pPr>
        <w:tabs>
          <w:tab w:val="left" w:pos="5520"/>
        </w:tabs>
      </w:pPr>
    </w:p>
    <w:p w14:paraId="6C1C2DAF" w14:textId="77777777" w:rsidR="00FD3F54" w:rsidRDefault="00FD3F54">
      <w:pPr>
        <w:tabs>
          <w:tab w:val="left" w:pos="5520"/>
        </w:tabs>
      </w:pPr>
    </w:p>
    <w:p w14:paraId="10117BC7" w14:textId="77777777" w:rsidR="00FD3F54" w:rsidRDefault="00FD3F54">
      <w:pPr>
        <w:tabs>
          <w:tab w:val="left" w:pos="5520"/>
        </w:tabs>
      </w:pPr>
    </w:p>
    <w:p w14:paraId="09C635AC" w14:textId="77777777" w:rsidR="00FD3F54" w:rsidRDefault="00FD3F54">
      <w:pPr>
        <w:tabs>
          <w:tab w:val="left" w:pos="5520"/>
        </w:tabs>
      </w:pPr>
    </w:p>
    <w:p w14:paraId="1405B9B0" w14:textId="77777777" w:rsidR="00FD3F54" w:rsidRDefault="00FD3F54">
      <w:pPr>
        <w:tabs>
          <w:tab w:val="left" w:pos="5520"/>
        </w:tabs>
      </w:pPr>
    </w:p>
    <w:p w14:paraId="3AB1633D" w14:textId="77777777" w:rsidR="00FD3F54" w:rsidRDefault="00FD3F54">
      <w:pPr>
        <w:tabs>
          <w:tab w:val="left" w:pos="5520"/>
        </w:tabs>
      </w:pPr>
    </w:p>
    <w:p w14:paraId="4238EDE2" w14:textId="77777777" w:rsidR="00FD3F54" w:rsidRDefault="00FD3F54">
      <w:pPr>
        <w:tabs>
          <w:tab w:val="left" w:pos="5520"/>
        </w:tabs>
      </w:pPr>
    </w:p>
    <w:p w14:paraId="1D0ABEF6" w14:textId="77777777" w:rsidR="00FD3F54" w:rsidRDefault="00FD3F54">
      <w:pPr>
        <w:tabs>
          <w:tab w:val="left" w:pos="5520"/>
        </w:tabs>
      </w:pPr>
    </w:p>
    <w:p w14:paraId="404C9E43" w14:textId="77777777" w:rsidR="00FD3F54" w:rsidRDefault="00FD3F54">
      <w:pPr>
        <w:tabs>
          <w:tab w:val="left" w:pos="5520"/>
        </w:tabs>
      </w:pPr>
    </w:p>
    <w:p w14:paraId="56604156" w14:textId="77777777" w:rsidR="00FD3F54" w:rsidRDefault="00FD3F54">
      <w:pPr>
        <w:tabs>
          <w:tab w:val="left" w:pos="5520"/>
        </w:tabs>
      </w:pPr>
    </w:p>
    <w:p w14:paraId="45B767A5" w14:textId="77777777" w:rsidR="00FD3F54" w:rsidRDefault="00FD3F54">
      <w:pPr>
        <w:tabs>
          <w:tab w:val="left" w:pos="5520"/>
        </w:tabs>
      </w:pPr>
    </w:p>
    <w:p w14:paraId="280FF1E5" w14:textId="77777777" w:rsidR="00FD3F54" w:rsidRDefault="00FD3F54">
      <w:pPr>
        <w:tabs>
          <w:tab w:val="left" w:pos="5520"/>
        </w:tabs>
      </w:pPr>
    </w:p>
    <w:p w14:paraId="06BFA693" w14:textId="77777777" w:rsidR="00FD3F54" w:rsidRDefault="00FD3F54">
      <w:pPr>
        <w:tabs>
          <w:tab w:val="left" w:pos="5520"/>
        </w:tabs>
      </w:pPr>
    </w:p>
    <w:p w14:paraId="01661AB7" w14:textId="77777777" w:rsidR="00FD3F54" w:rsidRDefault="00FD3F54">
      <w:pPr>
        <w:tabs>
          <w:tab w:val="left" w:pos="5520"/>
        </w:tabs>
      </w:pPr>
    </w:p>
    <w:p w14:paraId="451B92A1" w14:textId="77777777" w:rsidR="00FD3F54" w:rsidRDefault="00FD3F54">
      <w:pPr>
        <w:tabs>
          <w:tab w:val="left" w:pos="5520"/>
        </w:tabs>
      </w:pPr>
    </w:p>
    <w:p w14:paraId="4DD51483" w14:textId="77777777" w:rsidR="00FD3F54" w:rsidRDefault="00D10C6B">
      <w:pPr>
        <w:tabs>
          <w:tab w:val="left" w:pos="5520"/>
        </w:tabs>
        <w:ind w:left="720" w:hanging="719"/>
      </w:pPr>
      <w:r>
        <w:rPr>
          <w:b/>
          <w:sz w:val="22"/>
          <w:szCs w:val="22"/>
        </w:rPr>
        <w:t>2. How did your ULC allocate funds for this event? Does your university offer financial assistance? Explain.</w:t>
      </w:r>
    </w:p>
    <w:p w14:paraId="0280CBB9" w14:textId="77777777" w:rsidR="00FD3F54" w:rsidRDefault="00FD3F54">
      <w:pPr>
        <w:tabs>
          <w:tab w:val="left" w:pos="5520"/>
        </w:tabs>
        <w:ind w:left="720" w:hanging="719"/>
      </w:pPr>
    </w:p>
    <w:p w14:paraId="22141B6D" w14:textId="77777777" w:rsidR="00FD3F54" w:rsidRDefault="00FD3F54">
      <w:pPr>
        <w:tabs>
          <w:tab w:val="left" w:pos="5520"/>
        </w:tabs>
      </w:pPr>
    </w:p>
    <w:p w14:paraId="786CE64F" w14:textId="77777777" w:rsidR="00FD3F54" w:rsidRDefault="00FD3F54">
      <w:pPr>
        <w:tabs>
          <w:tab w:val="left" w:pos="5520"/>
        </w:tabs>
      </w:pPr>
    </w:p>
    <w:p w14:paraId="04CC6102" w14:textId="77777777" w:rsidR="00FD3F54" w:rsidRDefault="00FD3F54">
      <w:pPr>
        <w:tabs>
          <w:tab w:val="left" w:pos="5520"/>
        </w:tabs>
      </w:pPr>
    </w:p>
    <w:p w14:paraId="2FB24A64" w14:textId="77777777" w:rsidR="00FD3F54" w:rsidRDefault="00FD3F54">
      <w:pPr>
        <w:tabs>
          <w:tab w:val="left" w:pos="5520"/>
        </w:tabs>
      </w:pPr>
    </w:p>
    <w:p w14:paraId="65DCAECD" w14:textId="77777777" w:rsidR="00FD3F54" w:rsidRDefault="00FD3F54">
      <w:pPr>
        <w:tabs>
          <w:tab w:val="left" w:pos="5520"/>
        </w:tabs>
      </w:pPr>
    </w:p>
    <w:p w14:paraId="5E2ACB75" w14:textId="77777777" w:rsidR="00FD3F54" w:rsidRDefault="00FD3F54">
      <w:pPr>
        <w:tabs>
          <w:tab w:val="left" w:pos="5520"/>
        </w:tabs>
      </w:pPr>
    </w:p>
    <w:p w14:paraId="2ACC314E" w14:textId="77777777" w:rsidR="00FD3F54" w:rsidRDefault="00FD3F54">
      <w:pPr>
        <w:tabs>
          <w:tab w:val="left" w:pos="5520"/>
        </w:tabs>
      </w:pPr>
    </w:p>
    <w:p w14:paraId="768C4317" w14:textId="77777777" w:rsidR="00FD3F54" w:rsidRDefault="00FD3F54">
      <w:pPr>
        <w:tabs>
          <w:tab w:val="left" w:pos="5520"/>
        </w:tabs>
      </w:pPr>
    </w:p>
    <w:p w14:paraId="7DF6CDAD" w14:textId="77777777" w:rsidR="00FD3F54" w:rsidRDefault="00FD3F54">
      <w:pPr>
        <w:tabs>
          <w:tab w:val="left" w:pos="5520"/>
        </w:tabs>
      </w:pPr>
    </w:p>
    <w:p w14:paraId="003D5DAA" w14:textId="77777777" w:rsidR="00FD3F54" w:rsidRDefault="00FD3F54">
      <w:pPr>
        <w:tabs>
          <w:tab w:val="left" w:pos="5520"/>
        </w:tabs>
      </w:pPr>
    </w:p>
    <w:p w14:paraId="4D3EE0F4" w14:textId="77777777" w:rsidR="00FD3F54" w:rsidRDefault="00FD3F54">
      <w:pPr>
        <w:tabs>
          <w:tab w:val="left" w:pos="5520"/>
        </w:tabs>
      </w:pPr>
    </w:p>
    <w:p w14:paraId="0048D234" w14:textId="77777777" w:rsidR="00FD3F54" w:rsidRDefault="00FD3F54">
      <w:pPr>
        <w:tabs>
          <w:tab w:val="left" w:pos="5520"/>
        </w:tabs>
      </w:pPr>
    </w:p>
    <w:p w14:paraId="04B4C36D" w14:textId="77777777" w:rsidR="00FD3F54" w:rsidRDefault="00FD3F54">
      <w:pPr>
        <w:tabs>
          <w:tab w:val="left" w:pos="5520"/>
        </w:tabs>
      </w:pPr>
    </w:p>
    <w:p w14:paraId="25B9D85C" w14:textId="77777777" w:rsidR="00FD3F54" w:rsidRDefault="00FD3F54">
      <w:pPr>
        <w:tabs>
          <w:tab w:val="left" w:pos="5520"/>
        </w:tabs>
      </w:pPr>
    </w:p>
    <w:p w14:paraId="65AE0644" w14:textId="77777777" w:rsidR="00FD3F54" w:rsidRDefault="00FD3F54">
      <w:pPr>
        <w:tabs>
          <w:tab w:val="left" w:pos="5520"/>
        </w:tabs>
      </w:pPr>
    </w:p>
    <w:p w14:paraId="49EA2653" w14:textId="77777777" w:rsidR="00FD3F54" w:rsidRDefault="00FD3F54">
      <w:pPr>
        <w:tabs>
          <w:tab w:val="left" w:pos="5520"/>
        </w:tabs>
      </w:pPr>
    </w:p>
    <w:p w14:paraId="478D3CD0" w14:textId="77777777" w:rsidR="00FD3F54" w:rsidRDefault="00FD3F54">
      <w:pPr>
        <w:tabs>
          <w:tab w:val="left" w:pos="5520"/>
        </w:tabs>
      </w:pPr>
    </w:p>
    <w:p w14:paraId="1062E14A" w14:textId="77777777" w:rsidR="00FD3F54" w:rsidRDefault="00D10C6B">
      <w:pPr>
        <w:tabs>
          <w:tab w:val="left" w:pos="5520"/>
        </w:tabs>
      </w:pPr>
      <w:r>
        <w:rPr>
          <w:b/>
          <w:sz w:val="22"/>
          <w:szCs w:val="22"/>
        </w:rPr>
        <w:lastRenderedPageBreak/>
        <w:t xml:space="preserve">3.  Please explain your estimated travel expenses to attend the convention. This includes all methods of transportation. </w:t>
      </w:r>
    </w:p>
    <w:p w14:paraId="3C6992AC" w14:textId="77777777" w:rsidR="00FD3F54" w:rsidRDefault="00FD3F54"/>
    <w:p w14:paraId="392CB291" w14:textId="77777777" w:rsidR="00FD3F54" w:rsidRDefault="00FD3F54"/>
    <w:p w14:paraId="02CB359A" w14:textId="77777777" w:rsidR="00FD3F54" w:rsidRDefault="00FD3F54"/>
    <w:p w14:paraId="48D40F04" w14:textId="77777777" w:rsidR="00FD3F54" w:rsidRDefault="00FD3F54"/>
    <w:p w14:paraId="0A50DD88" w14:textId="0DBB5F08" w:rsidR="00FD3F54" w:rsidRDefault="00FD3F54"/>
    <w:p w14:paraId="68397DC3" w14:textId="77777777" w:rsidR="0014068E" w:rsidRDefault="0014068E"/>
    <w:p w14:paraId="5B4F630D" w14:textId="77777777" w:rsidR="00FD3F54" w:rsidRDefault="00FD3F54"/>
    <w:p w14:paraId="0F97CFDA" w14:textId="77777777" w:rsidR="00FD3F54" w:rsidRDefault="00FD3F54"/>
    <w:p w14:paraId="4E0DA7C6" w14:textId="77777777" w:rsidR="00FD3F54" w:rsidRDefault="00FD3F54"/>
    <w:p w14:paraId="7CEA3F00" w14:textId="77777777" w:rsidR="00FD3F54" w:rsidRDefault="00FD3F54"/>
    <w:p w14:paraId="417FEEAB" w14:textId="5C3D1B31" w:rsidR="00FD3F54" w:rsidRDefault="00FD3F54"/>
    <w:p w14:paraId="2F49207D" w14:textId="77777777" w:rsidR="0014068E" w:rsidRDefault="0014068E"/>
    <w:p w14:paraId="63F3DFC6" w14:textId="77777777" w:rsidR="00FD3F54" w:rsidRDefault="00FD3F54"/>
    <w:p w14:paraId="1DDC9DFA" w14:textId="77777777" w:rsidR="00FD3F54" w:rsidRDefault="00FD3F54"/>
    <w:p w14:paraId="33A53AA4" w14:textId="77777777" w:rsidR="00FD3F54" w:rsidRDefault="00FD3F54"/>
    <w:p w14:paraId="64C76F9B" w14:textId="77777777" w:rsidR="00FD3F54" w:rsidRDefault="00FD3F54"/>
    <w:p w14:paraId="7E461DF0" w14:textId="77777777" w:rsidR="0014068E" w:rsidRDefault="0014068E">
      <w:pPr>
        <w:rPr>
          <w:b/>
          <w:sz w:val="22"/>
          <w:szCs w:val="22"/>
        </w:rPr>
      </w:pPr>
    </w:p>
    <w:p w14:paraId="521178D4" w14:textId="423ECCDD" w:rsidR="00FD3F54" w:rsidRDefault="00D10C6B">
      <w:pPr>
        <w:rPr>
          <w:b/>
          <w:sz w:val="22"/>
          <w:szCs w:val="22"/>
        </w:rPr>
      </w:pPr>
      <w:r>
        <w:rPr>
          <w:b/>
          <w:sz w:val="22"/>
          <w:szCs w:val="22"/>
        </w:rPr>
        <w:t>4. Why is the annual convention important to you, and what do you hope to gain from attending?</w:t>
      </w:r>
    </w:p>
    <w:p w14:paraId="1C260ED0" w14:textId="5B50D29A" w:rsidR="0014068E" w:rsidRDefault="0014068E"/>
    <w:p w14:paraId="46AC40DA" w14:textId="77777777" w:rsidR="0014068E" w:rsidRDefault="0014068E"/>
    <w:sectPr w:rsidR="0014068E">
      <w:headerReference w:type="default" r:id="rId10"/>
      <w:footerReference w:type="default" r:id="rId11"/>
      <w:pgSz w:w="12240" w:h="15840"/>
      <w:pgMar w:top="1440" w:right="1440" w:bottom="23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79BA" w14:textId="77777777" w:rsidR="00487CA4" w:rsidRDefault="00487CA4">
      <w:r>
        <w:separator/>
      </w:r>
    </w:p>
  </w:endnote>
  <w:endnote w:type="continuationSeparator" w:id="0">
    <w:p w14:paraId="3FA41CF6" w14:textId="77777777" w:rsidR="00487CA4" w:rsidRDefault="0048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G Omega">
    <w:altName w:val="Candar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7231" w14:textId="6D50B3B6" w:rsidR="00FD3F54" w:rsidRDefault="00D10C6B">
    <w:pPr>
      <w:tabs>
        <w:tab w:val="center" w:pos="4320"/>
        <w:tab w:val="right" w:pos="8640"/>
      </w:tabs>
      <w:jc w:val="center"/>
    </w:pPr>
    <w:r>
      <w:rPr>
        <w:rFonts w:ascii="Arial" w:eastAsia="Arial" w:hAnsi="Arial" w:cs="Arial"/>
        <w:sz w:val="18"/>
        <w:szCs w:val="18"/>
      </w:rPr>
      <w:t xml:space="preserve">Please submit this application electronically to the LCN Board at </w:t>
    </w:r>
    <w:hyperlink r:id="rId1">
      <w:r>
        <w:rPr>
          <w:rFonts w:ascii="Arial" w:eastAsia="Arial" w:hAnsi="Arial" w:cs="Arial"/>
          <w:color w:val="0000FF"/>
          <w:sz w:val="18"/>
          <w:szCs w:val="18"/>
          <w:u w:val="single"/>
        </w:rPr>
        <w:t>BOD@mylcn.org</w:t>
      </w:r>
    </w:hyperlink>
    <w:r>
      <w:rPr>
        <w:rFonts w:ascii="Arial" w:eastAsia="Arial" w:hAnsi="Arial" w:cs="Arial"/>
        <w:sz w:val="18"/>
        <w:szCs w:val="18"/>
      </w:rPr>
      <w:t xml:space="preserve"> </w:t>
    </w:r>
    <w:r>
      <w:rPr>
        <w:rFonts w:ascii="Arial" w:eastAsia="Arial" w:hAnsi="Arial" w:cs="Arial"/>
        <w:b/>
        <w:sz w:val="18"/>
        <w:szCs w:val="18"/>
      </w:rPr>
      <w:t xml:space="preserve">by February </w:t>
    </w:r>
    <w:r w:rsidR="0014068E">
      <w:rPr>
        <w:rFonts w:ascii="Arial" w:eastAsia="Arial" w:hAnsi="Arial" w:cs="Arial"/>
        <w:b/>
        <w:sz w:val="18"/>
        <w:szCs w:val="18"/>
      </w:rPr>
      <w:t>1</w:t>
    </w:r>
    <w:r w:rsidR="00403DD2">
      <w:rPr>
        <w:rFonts w:ascii="Arial" w:eastAsia="Arial" w:hAnsi="Arial" w:cs="Arial"/>
        <w:b/>
        <w:sz w:val="18"/>
        <w:szCs w:val="18"/>
      </w:rPr>
      <w:t>7</w:t>
    </w:r>
    <w:r>
      <w:rPr>
        <w:rFonts w:ascii="Arial" w:eastAsia="Arial" w:hAnsi="Arial" w:cs="Arial"/>
        <w:b/>
        <w:sz w:val="18"/>
        <w:szCs w:val="18"/>
      </w:rPr>
      <w:t xml:space="preserve">, </w:t>
    </w:r>
    <w:r w:rsidR="000A0508">
      <w:rPr>
        <w:rFonts w:ascii="Arial" w:eastAsia="Arial" w:hAnsi="Arial" w:cs="Arial"/>
        <w:b/>
        <w:sz w:val="18"/>
        <w:szCs w:val="18"/>
      </w:rPr>
      <w:t>20</w:t>
    </w:r>
    <w:r w:rsidR="00403DD2">
      <w:rPr>
        <w:rFonts w:ascii="Arial" w:eastAsia="Arial" w:hAnsi="Arial" w:cs="Arial"/>
        <w:b/>
        <w:sz w:val="18"/>
        <w:szCs w:val="18"/>
      </w:rPr>
      <w:t>20</w:t>
    </w:r>
    <w:r w:rsidR="000A0508">
      <w:rPr>
        <w:rFonts w:ascii="Arial" w:eastAsia="Arial" w:hAnsi="Arial" w:cs="Arial"/>
        <w:b/>
        <w:sz w:val="18"/>
        <w:szCs w:val="18"/>
      </w:rPr>
      <w:t>.</w:t>
    </w:r>
    <w:r w:rsidR="000A0508">
      <w:rPr>
        <w:rFonts w:ascii="Arial" w:eastAsia="Arial" w:hAnsi="Arial" w:cs="Arial"/>
        <w:sz w:val="18"/>
        <w:szCs w:val="18"/>
      </w:rPr>
      <w:t xml:space="preserve"> All</w:t>
    </w:r>
    <w:r>
      <w:rPr>
        <w:rFonts w:ascii="Arial" w:eastAsia="Arial" w:hAnsi="Arial" w:cs="Arial"/>
        <w:sz w:val="18"/>
        <w:szCs w:val="18"/>
      </w:rPr>
      <w:t xml:space="preserve"> applications submitted passed this date will not be accepted. Should you have questions, please contact any board member at the above email address.</w:t>
    </w:r>
  </w:p>
  <w:p w14:paraId="4FF77A99" w14:textId="77777777" w:rsidR="00FD3F54" w:rsidRDefault="00D10C6B">
    <w:pPr>
      <w:tabs>
        <w:tab w:val="center" w:pos="4320"/>
        <w:tab w:val="right" w:pos="8640"/>
      </w:tabs>
      <w:jc w:val="center"/>
    </w:pPr>
    <w:r>
      <w:rPr>
        <w:rFonts w:ascii="Arial" w:eastAsia="Arial" w:hAnsi="Arial" w:cs="Arial"/>
        <w:sz w:val="18"/>
        <w:szCs w:val="18"/>
      </w:rPr>
      <w:t>Thank you and good luck!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0D25" w14:textId="77777777" w:rsidR="00487CA4" w:rsidRDefault="00487CA4">
      <w:r>
        <w:separator/>
      </w:r>
    </w:p>
  </w:footnote>
  <w:footnote w:type="continuationSeparator" w:id="0">
    <w:p w14:paraId="54FCDB1B" w14:textId="77777777" w:rsidR="00487CA4" w:rsidRDefault="0048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FE40" w14:textId="77777777" w:rsidR="0014068E" w:rsidRDefault="00D10C6B">
    <w:pPr>
      <w:tabs>
        <w:tab w:val="center" w:pos="4320"/>
        <w:tab w:val="right" w:pos="8640"/>
      </w:tabs>
      <w:spacing w:before="120" w:after="120"/>
      <w:ind w:firstLine="720"/>
      <w:rPr>
        <w:sz w:val="40"/>
        <w:szCs w:val="40"/>
      </w:rPr>
    </w:pPr>
    <w:r>
      <w:rPr>
        <w:noProof/>
      </w:rPr>
      <w:drawing>
        <wp:anchor distT="0" distB="0" distL="114300" distR="114300" simplePos="0" relativeHeight="251658240" behindDoc="0" locked="0" layoutInCell="1" allowOverlap="1" wp14:anchorId="21513C63" wp14:editId="7F8E5346">
          <wp:simplePos x="0" y="0"/>
          <wp:positionH relativeFrom="column">
            <wp:posOffset>3781425</wp:posOffset>
          </wp:positionH>
          <wp:positionV relativeFrom="paragraph">
            <wp:posOffset>-142875</wp:posOffset>
          </wp:positionV>
          <wp:extent cx="2505710" cy="822960"/>
          <wp:effectExtent l="0" t="0" r="8890"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505710" cy="822960"/>
                  </a:xfrm>
                  <a:prstGeom prst="rect">
                    <a:avLst/>
                  </a:prstGeom>
                  <a:ln/>
                </pic:spPr>
              </pic:pic>
            </a:graphicData>
          </a:graphic>
        </wp:anchor>
      </w:drawing>
    </w:r>
    <w:r>
      <w:rPr>
        <w:sz w:val="40"/>
        <w:szCs w:val="40"/>
      </w:rPr>
      <w:tab/>
    </w:r>
    <w:r>
      <w:rPr>
        <w:sz w:val="40"/>
        <w:szCs w:val="40"/>
      </w:rPr>
      <w:tab/>
    </w:r>
  </w:p>
  <w:p w14:paraId="7CA56FB2" w14:textId="77777777" w:rsidR="0014068E" w:rsidRDefault="0014068E" w:rsidP="0014068E">
    <w:pPr>
      <w:tabs>
        <w:tab w:val="center" w:pos="4320"/>
        <w:tab w:val="right" w:pos="8640"/>
      </w:tabs>
      <w:spacing w:before="120" w:after="120"/>
      <w:ind w:firstLine="720"/>
      <w:jc w:val="center"/>
      <w:rPr>
        <w:rFonts w:ascii="CG Omega" w:eastAsia="CG Omega" w:hAnsi="CG Omega" w:cs="CG Omega"/>
        <w:b/>
        <w:color w:val="800000"/>
        <w:sz w:val="28"/>
        <w:szCs w:val="28"/>
      </w:rPr>
    </w:pPr>
  </w:p>
  <w:p w14:paraId="367C23A1" w14:textId="536FA1F7" w:rsidR="0014068E" w:rsidRDefault="0014068E" w:rsidP="0014068E">
    <w:pPr>
      <w:tabs>
        <w:tab w:val="center" w:pos="4320"/>
        <w:tab w:val="right" w:pos="8640"/>
      </w:tabs>
      <w:spacing w:before="120" w:after="120"/>
      <w:ind w:firstLine="720"/>
      <w:jc w:val="center"/>
    </w:pPr>
    <w:r>
      <w:rPr>
        <w:rFonts w:ascii="CG Omega" w:eastAsia="CG Omega" w:hAnsi="CG Omega" w:cs="CG Omega"/>
        <w:b/>
        <w:color w:val="800000"/>
        <w:sz w:val="28"/>
        <w:szCs w:val="28"/>
      </w:rPr>
      <w:t>Convention Grant Application for LCN20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3E68"/>
    <w:multiLevelType w:val="multilevel"/>
    <w:tmpl w:val="BF5EE946"/>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54"/>
    <w:rsid w:val="000A0508"/>
    <w:rsid w:val="000F43EF"/>
    <w:rsid w:val="0014068E"/>
    <w:rsid w:val="0036242F"/>
    <w:rsid w:val="00403DD2"/>
    <w:rsid w:val="00487CA4"/>
    <w:rsid w:val="005214B3"/>
    <w:rsid w:val="006C031A"/>
    <w:rsid w:val="00730143"/>
    <w:rsid w:val="00750DA0"/>
    <w:rsid w:val="00877789"/>
    <w:rsid w:val="00930ACC"/>
    <w:rsid w:val="009D3A10"/>
    <w:rsid w:val="00AA213B"/>
    <w:rsid w:val="00C86601"/>
    <w:rsid w:val="00CF24FD"/>
    <w:rsid w:val="00D10C6B"/>
    <w:rsid w:val="00D1272D"/>
    <w:rsid w:val="00D64FD9"/>
    <w:rsid w:val="00FD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7726"/>
  <w15:docId w15:val="{88A95899-859B-49D9-A020-B320667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3EF"/>
    <w:rPr>
      <w:rFonts w:ascii="Lucida Grande" w:hAnsi="Lucida Grande" w:cs="Lucida Grande"/>
      <w:sz w:val="18"/>
      <w:szCs w:val="18"/>
    </w:rPr>
  </w:style>
  <w:style w:type="paragraph" w:styleId="Header">
    <w:name w:val="header"/>
    <w:basedOn w:val="Normal"/>
    <w:link w:val="HeaderChar"/>
    <w:uiPriority w:val="99"/>
    <w:unhideWhenUsed/>
    <w:rsid w:val="000F43EF"/>
    <w:pPr>
      <w:tabs>
        <w:tab w:val="center" w:pos="4320"/>
        <w:tab w:val="right" w:pos="8640"/>
      </w:tabs>
    </w:pPr>
  </w:style>
  <w:style w:type="character" w:customStyle="1" w:styleId="HeaderChar">
    <w:name w:val="Header Char"/>
    <w:basedOn w:val="DefaultParagraphFont"/>
    <w:link w:val="Header"/>
    <w:uiPriority w:val="99"/>
    <w:rsid w:val="000F43EF"/>
  </w:style>
  <w:style w:type="paragraph" w:styleId="Footer">
    <w:name w:val="footer"/>
    <w:basedOn w:val="Normal"/>
    <w:link w:val="FooterChar"/>
    <w:uiPriority w:val="99"/>
    <w:unhideWhenUsed/>
    <w:rsid w:val="000F43EF"/>
    <w:pPr>
      <w:tabs>
        <w:tab w:val="center" w:pos="4320"/>
        <w:tab w:val="right" w:pos="8640"/>
      </w:tabs>
    </w:pPr>
  </w:style>
  <w:style w:type="character" w:customStyle="1" w:styleId="FooterChar">
    <w:name w:val="Footer Char"/>
    <w:basedOn w:val="DefaultParagraphFont"/>
    <w:link w:val="Footer"/>
    <w:uiPriority w:val="99"/>
    <w:rsid w:val="000F43EF"/>
  </w:style>
  <w:style w:type="paragraph" w:styleId="ListParagraph">
    <w:name w:val="List Paragraph"/>
    <w:basedOn w:val="Normal"/>
    <w:uiPriority w:val="34"/>
    <w:qFormat/>
    <w:rsid w:val="0014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D@mylc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D@mylc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OD@mylc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BouLahoud, Jennifer</dc:creator>
  <cp:lastModifiedBy>Nasri Sobh</cp:lastModifiedBy>
  <cp:revision>3</cp:revision>
  <dcterms:created xsi:type="dcterms:W3CDTF">2020-01-23T04:04:00Z</dcterms:created>
  <dcterms:modified xsi:type="dcterms:W3CDTF">2020-01-27T19:12:00Z</dcterms:modified>
</cp:coreProperties>
</file>